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F95" w:rsidRPr="007817F5" w:rsidRDefault="00D97F95" w:rsidP="00D97F95">
      <w:pPr>
        <w:pStyle w:val="section1"/>
        <w:spacing w:before="0" w:beforeAutospacing="0" w:after="0" w:afterAutospacing="0"/>
        <w:rPr>
          <w:rFonts w:ascii="Century Gothic" w:hAnsi="Century Gothic" w:cs="Tahoma"/>
          <w:b/>
          <w:sz w:val="32"/>
          <w:szCs w:val="32"/>
        </w:rPr>
      </w:pPr>
      <w:r w:rsidRPr="007817F5">
        <w:rPr>
          <w:rFonts w:ascii="Century Gothic" w:hAnsi="Century Gothic" w:cs="Tahoma"/>
          <w:b/>
          <w:sz w:val="32"/>
          <w:szCs w:val="32"/>
        </w:rPr>
        <w:t>ENERJİ YÖNETİMİNDE VİCDANA OYNAMAK</w:t>
      </w:r>
    </w:p>
    <w:p w:rsidR="00D97F95" w:rsidRPr="007817F5" w:rsidRDefault="00D97F95" w:rsidP="00D97F95">
      <w:pPr>
        <w:pStyle w:val="section1"/>
        <w:spacing w:before="0" w:beforeAutospacing="0" w:after="0" w:afterAutospacing="0"/>
        <w:rPr>
          <w:rFonts w:ascii="Century Gothic" w:hAnsi="Century Gothic" w:cs="Tahoma"/>
          <w:b/>
          <w:sz w:val="22"/>
          <w:szCs w:val="22"/>
        </w:rPr>
      </w:pPr>
    </w:p>
    <w:p w:rsidR="00D97F95" w:rsidRPr="007817F5" w:rsidRDefault="00D97F95" w:rsidP="00D97F95">
      <w:pPr>
        <w:pStyle w:val="section1"/>
        <w:spacing w:before="0" w:beforeAutospacing="0" w:after="0" w:afterAutospacing="0"/>
        <w:rPr>
          <w:rFonts w:ascii="Century Gothic" w:hAnsi="Century Gothic" w:cs="Tahoma"/>
          <w:sz w:val="22"/>
          <w:szCs w:val="22"/>
        </w:rPr>
      </w:pPr>
    </w:p>
    <w:p w:rsidR="00D97F95" w:rsidRPr="007817F5" w:rsidRDefault="00D97F95" w:rsidP="00D97F95">
      <w:pPr>
        <w:pStyle w:val="section1"/>
        <w:spacing w:before="0" w:beforeAutospacing="0" w:after="0" w:afterAutospacing="0"/>
        <w:rPr>
          <w:rFonts w:ascii="Century Gothic" w:hAnsi="Century Gothic" w:cs="Tahoma"/>
          <w:sz w:val="22"/>
          <w:szCs w:val="22"/>
        </w:rPr>
      </w:pPr>
      <w:r w:rsidRPr="007817F5">
        <w:rPr>
          <w:rFonts w:ascii="Century Gothic" w:hAnsi="Century Gothic" w:cs="Tahoma"/>
          <w:sz w:val="22"/>
          <w:szCs w:val="22"/>
        </w:rPr>
        <w:t>Kültürümüzde güçlü bir özelliğimiz var, vicdana hitap etmek.</w:t>
      </w:r>
    </w:p>
    <w:p w:rsidR="00D97F95" w:rsidRPr="007817F5" w:rsidRDefault="00D97F95" w:rsidP="00D97F95">
      <w:pPr>
        <w:pStyle w:val="section1"/>
        <w:spacing w:before="0" w:beforeAutospacing="0" w:after="0" w:afterAutospacing="0"/>
        <w:rPr>
          <w:rFonts w:ascii="Century Gothic" w:hAnsi="Century Gothic" w:cs="Tahoma"/>
          <w:sz w:val="22"/>
          <w:szCs w:val="22"/>
        </w:rPr>
      </w:pPr>
      <w:r w:rsidRPr="007817F5">
        <w:rPr>
          <w:rFonts w:ascii="Century Gothic" w:hAnsi="Century Gothic" w:cs="Tahoma"/>
          <w:sz w:val="22"/>
          <w:szCs w:val="22"/>
        </w:rPr>
        <w:t xml:space="preserve">Vicdana hitap etmek, sadece cebi değil – </w:t>
      </w:r>
      <w:r w:rsidRPr="007817F5">
        <w:rPr>
          <w:rFonts w:ascii="Century Gothic" w:hAnsi="Century Gothic" w:cs="Tahoma"/>
          <w:b/>
          <w:bCs/>
          <w:sz w:val="22"/>
          <w:szCs w:val="22"/>
        </w:rPr>
        <w:t>kültürü / bilgi-düzeyi de gelişmiş ülkelerde etkili / sonuç-veren</w:t>
      </w:r>
      <w:r w:rsidRPr="007817F5">
        <w:rPr>
          <w:rFonts w:ascii="Century Gothic" w:hAnsi="Century Gothic" w:cs="Tahoma"/>
          <w:sz w:val="22"/>
          <w:szCs w:val="22"/>
        </w:rPr>
        <w:t xml:space="preserve"> bir yöntem olmasına rağmen, bu ülkeler yine de genelde sistem üzerine yoğunlaşmayı tercih etmektedirler. Enerji verimliliği çalışan farkındalık eğitimlerinde biz de çalışanların vicdanına da seslenmeye çalışıyoruz.</w:t>
      </w:r>
    </w:p>
    <w:p w:rsidR="00D97F95" w:rsidRPr="007817F5" w:rsidRDefault="00D97F95" w:rsidP="00D97F95">
      <w:pPr>
        <w:pStyle w:val="section1"/>
        <w:spacing w:before="0" w:beforeAutospacing="0" w:after="0" w:afterAutospacing="0"/>
        <w:rPr>
          <w:rFonts w:ascii="Century Gothic" w:hAnsi="Century Gothic" w:cs="Tahoma"/>
          <w:sz w:val="22"/>
          <w:szCs w:val="22"/>
        </w:rPr>
      </w:pPr>
    </w:p>
    <w:p w:rsidR="00D97F95" w:rsidRPr="007817F5" w:rsidRDefault="00D97F95" w:rsidP="00D97F95">
      <w:pPr>
        <w:pStyle w:val="section1"/>
        <w:spacing w:before="0" w:beforeAutospacing="0" w:after="0" w:afterAutospacing="0"/>
        <w:rPr>
          <w:rFonts w:ascii="Century Gothic" w:hAnsi="Century Gothic" w:cs="Tahoma"/>
          <w:sz w:val="22"/>
          <w:szCs w:val="22"/>
        </w:rPr>
      </w:pPr>
      <w:r w:rsidRPr="007817F5">
        <w:rPr>
          <w:rFonts w:ascii="Century Gothic" w:hAnsi="Century Gothic" w:cs="Tahoma"/>
          <w:sz w:val="22"/>
          <w:szCs w:val="22"/>
        </w:rPr>
        <w:t xml:space="preserve">Yalnız, </w:t>
      </w:r>
      <w:r w:rsidRPr="007817F5">
        <w:rPr>
          <w:rFonts w:ascii="Century Gothic" w:hAnsi="Century Gothic" w:cs="Tahoma"/>
          <w:b/>
          <w:bCs/>
          <w:sz w:val="22"/>
          <w:szCs w:val="22"/>
        </w:rPr>
        <w:t>tüm enerji verimliliğini</w:t>
      </w:r>
      <w:r w:rsidRPr="007817F5">
        <w:rPr>
          <w:rFonts w:ascii="Century Gothic" w:hAnsi="Century Gothic" w:cs="Tahoma"/>
          <w:sz w:val="22"/>
          <w:szCs w:val="22"/>
        </w:rPr>
        <w:t xml:space="preserve"> “ tasarruf” kelimesinin altına sıkıştırıp, </w:t>
      </w:r>
      <w:r w:rsidRPr="007817F5">
        <w:rPr>
          <w:rFonts w:ascii="Century Gothic" w:hAnsi="Century Gothic" w:cs="Tahoma"/>
          <w:b/>
          <w:bCs/>
          <w:sz w:val="22"/>
          <w:szCs w:val="22"/>
        </w:rPr>
        <w:t>vicdana oynayarak sağlamaya çalışanlar</w:t>
      </w:r>
      <w:r w:rsidRPr="007817F5">
        <w:rPr>
          <w:rFonts w:ascii="Century Gothic" w:hAnsi="Century Gothic" w:cs="Tahoma"/>
          <w:sz w:val="22"/>
          <w:szCs w:val="22"/>
        </w:rPr>
        <w:t xml:space="preserve"> var ki buna çoğu firmaların yöneticileri gibi bazen devlet büyüklerimiz de sıklıkla başvurabiliyorlar. Peki, bizim</w:t>
      </w:r>
      <w:r w:rsidRPr="007817F5">
        <w:rPr>
          <w:rFonts w:ascii="Century Gothic" w:hAnsi="Century Gothic" w:cs="Tahoma"/>
          <w:b/>
          <w:bCs/>
          <w:sz w:val="22"/>
          <w:szCs w:val="22"/>
        </w:rPr>
        <w:t xml:space="preserve"> sayısı yüzlerce olan enerji verimliliği tekniklerimiz ne olacak</w:t>
      </w:r>
      <w:r w:rsidR="00370F08">
        <w:rPr>
          <w:rFonts w:ascii="Century Gothic" w:hAnsi="Century Gothic" w:cs="Tahoma"/>
          <w:b/>
          <w:bCs/>
          <w:sz w:val="22"/>
          <w:szCs w:val="22"/>
        </w:rPr>
        <w:t>?</w:t>
      </w:r>
    </w:p>
    <w:p w:rsidR="00D97F95" w:rsidRPr="007817F5" w:rsidRDefault="00D97F95" w:rsidP="00D97F95">
      <w:pPr>
        <w:pStyle w:val="section1"/>
        <w:spacing w:before="0" w:beforeAutospacing="0" w:after="0" w:afterAutospacing="0"/>
        <w:rPr>
          <w:rFonts w:ascii="Century Gothic" w:hAnsi="Century Gothic" w:cs="Tahoma"/>
          <w:sz w:val="22"/>
          <w:szCs w:val="22"/>
        </w:rPr>
      </w:pPr>
    </w:p>
    <w:p w:rsidR="007817F5" w:rsidRDefault="00D97F95" w:rsidP="00D97F95">
      <w:pPr>
        <w:pStyle w:val="section1"/>
        <w:spacing w:before="0" w:beforeAutospacing="0" w:after="0" w:afterAutospacing="0"/>
        <w:rPr>
          <w:rFonts w:ascii="Century Gothic" w:hAnsi="Century Gothic" w:cs="Tahoma"/>
          <w:sz w:val="22"/>
          <w:szCs w:val="22"/>
        </w:rPr>
      </w:pPr>
      <w:r w:rsidRPr="007817F5">
        <w:rPr>
          <w:rFonts w:ascii="Century Gothic" w:hAnsi="Century Gothic" w:cs="Tahoma"/>
          <w:sz w:val="22"/>
          <w:szCs w:val="22"/>
        </w:rPr>
        <w:t xml:space="preserve">Örneğin; </w:t>
      </w:r>
    </w:p>
    <w:p w:rsidR="00D97F95" w:rsidRPr="007817F5" w:rsidRDefault="00D97F95" w:rsidP="00D97F95">
      <w:pPr>
        <w:pStyle w:val="section1"/>
        <w:spacing w:before="0" w:beforeAutospacing="0" w:after="0" w:afterAutospacing="0"/>
        <w:rPr>
          <w:rFonts w:ascii="Century Gothic" w:hAnsi="Century Gothic" w:cs="Tahoma"/>
          <w:sz w:val="22"/>
          <w:szCs w:val="22"/>
        </w:rPr>
      </w:pPr>
      <w:r w:rsidRPr="007817F5">
        <w:rPr>
          <w:rFonts w:ascii="Century Gothic" w:hAnsi="Century Gothic" w:cs="Tahoma"/>
          <w:sz w:val="22"/>
          <w:szCs w:val="22"/>
        </w:rPr>
        <w:t xml:space="preserve">Enerji yöneticisine </w:t>
      </w:r>
      <w:r w:rsidRPr="007817F5">
        <w:rPr>
          <w:rFonts w:ascii="Century Gothic" w:hAnsi="Century Gothic" w:cs="Tahoma"/>
          <w:b/>
          <w:bCs/>
          <w:sz w:val="22"/>
          <w:szCs w:val="22"/>
        </w:rPr>
        <w:t>soruyorum</w:t>
      </w:r>
      <w:r w:rsidRPr="007817F5">
        <w:rPr>
          <w:rFonts w:ascii="Century Gothic" w:hAnsi="Century Gothic" w:cs="Tahoma"/>
          <w:sz w:val="22"/>
          <w:szCs w:val="22"/>
        </w:rPr>
        <w:t xml:space="preserve">; “gündüz </w:t>
      </w:r>
      <w:proofErr w:type="gramStart"/>
      <w:r w:rsidRPr="007817F5">
        <w:rPr>
          <w:rFonts w:ascii="Century Gothic" w:hAnsi="Century Gothic" w:cs="Tahoma"/>
          <w:sz w:val="22"/>
          <w:szCs w:val="22"/>
        </w:rPr>
        <w:t>vakti , her</w:t>
      </w:r>
      <w:proofErr w:type="gramEnd"/>
      <w:r w:rsidRPr="007817F5">
        <w:rPr>
          <w:rFonts w:ascii="Century Gothic" w:hAnsi="Century Gothic" w:cs="Tahoma"/>
          <w:sz w:val="22"/>
          <w:szCs w:val="22"/>
        </w:rPr>
        <w:t xml:space="preserve"> biri 1 kW gücündeki çevre aydınlatmaları neden açık</w:t>
      </w:r>
      <w:r w:rsidR="00370F08">
        <w:rPr>
          <w:rFonts w:ascii="Century Gothic" w:hAnsi="Century Gothic" w:cs="Tahoma"/>
          <w:sz w:val="22"/>
          <w:szCs w:val="22"/>
        </w:rPr>
        <w:t>?</w:t>
      </w:r>
      <w:r w:rsidRPr="007817F5">
        <w:rPr>
          <w:rFonts w:ascii="Century Gothic" w:hAnsi="Century Gothic" w:cs="Tahoma"/>
          <w:sz w:val="22"/>
          <w:szCs w:val="22"/>
        </w:rPr>
        <w:t xml:space="preserve">”  </w:t>
      </w:r>
    </w:p>
    <w:p w:rsidR="00D97F95" w:rsidRPr="007817F5" w:rsidRDefault="00D97F95" w:rsidP="00D97F95">
      <w:pPr>
        <w:pStyle w:val="section1"/>
        <w:spacing w:before="0" w:beforeAutospacing="0" w:after="0" w:afterAutospacing="0"/>
        <w:rPr>
          <w:rFonts w:ascii="Century Gothic" w:hAnsi="Century Gothic" w:cs="Tahoma"/>
          <w:sz w:val="22"/>
          <w:szCs w:val="22"/>
        </w:rPr>
      </w:pPr>
      <w:r w:rsidRPr="007817F5">
        <w:rPr>
          <w:rFonts w:ascii="Century Gothic" w:hAnsi="Century Gothic" w:cs="Tahoma"/>
          <w:b/>
          <w:bCs/>
          <w:sz w:val="22"/>
          <w:szCs w:val="22"/>
        </w:rPr>
        <w:t>Yanıt</w:t>
      </w:r>
      <w:r w:rsidRPr="007817F5">
        <w:rPr>
          <w:rFonts w:ascii="Century Gothic" w:hAnsi="Century Gothic" w:cs="Tahoma"/>
          <w:sz w:val="22"/>
          <w:szCs w:val="22"/>
        </w:rPr>
        <w:t xml:space="preserve">; “yüzlerce defa söylüyorum, yine açık bırakıyorlar, </w:t>
      </w:r>
      <w:r w:rsidRPr="007817F5">
        <w:rPr>
          <w:rFonts w:ascii="Century Gothic" w:hAnsi="Century Gothic" w:cs="Tahoma"/>
          <w:b/>
          <w:bCs/>
          <w:sz w:val="22"/>
          <w:szCs w:val="22"/>
        </w:rPr>
        <w:t>bunlarda vicdan yok</w:t>
      </w:r>
      <w:r w:rsidRPr="007817F5">
        <w:rPr>
          <w:rFonts w:ascii="Century Gothic" w:hAnsi="Century Gothic" w:cs="Tahoma"/>
          <w:sz w:val="22"/>
          <w:szCs w:val="22"/>
        </w:rPr>
        <w:t xml:space="preserve">”. </w:t>
      </w:r>
    </w:p>
    <w:p w:rsidR="007817F5" w:rsidRDefault="007817F5" w:rsidP="00D97F95">
      <w:pPr>
        <w:pStyle w:val="section1"/>
        <w:spacing w:before="0" w:beforeAutospacing="0" w:after="0" w:afterAutospacing="0"/>
        <w:rPr>
          <w:rFonts w:ascii="Century Gothic" w:hAnsi="Century Gothic" w:cs="Tahoma"/>
          <w:sz w:val="22"/>
          <w:szCs w:val="22"/>
        </w:rPr>
      </w:pPr>
    </w:p>
    <w:p w:rsidR="00D97F95" w:rsidRPr="007817F5" w:rsidRDefault="00D97F95" w:rsidP="00D97F95">
      <w:pPr>
        <w:pStyle w:val="section1"/>
        <w:spacing w:before="0" w:beforeAutospacing="0" w:after="0" w:afterAutospacing="0"/>
        <w:rPr>
          <w:rFonts w:ascii="Century Gothic" w:hAnsi="Century Gothic" w:cs="Tahoma"/>
          <w:b/>
          <w:bCs/>
          <w:sz w:val="22"/>
          <w:szCs w:val="22"/>
        </w:rPr>
      </w:pPr>
      <w:r w:rsidRPr="007817F5">
        <w:rPr>
          <w:rFonts w:ascii="Century Gothic" w:hAnsi="Century Gothic" w:cs="Tahoma"/>
          <w:sz w:val="22"/>
          <w:szCs w:val="22"/>
        </w:rPr>
        <w:t>Soruyorum; “</w:t>
      </w:r>
      <w:r w:rsidRPr="007817F5">
        <w:rPr>
          <w:rFonts w:ascii="Century Gothic" w:hAnsi="Century Gothic" w:cs="Tahoma"/>
          <w:b/>
          <w:bCs/>
          <w:sz w:val="22"/>
          <w:szCs w:val="22"/>
        </w:rPr>
        <w:t xml:space="preserve">sokak lambalarını </w:t>
      </w:r>
      <w:proofErr w:type="spellStart"/>
      <w:r w:rsidRPr="007817F5">
        <w:rPr>
          <w:rFonts w:ascii="Century Gothic" w:hAnsi="Century Gothic" w:cs="Tahoma"/>
          <w:b/>
          <w:bCs/>
          <w:sz w:val="22"/>
          <w:szCs w:val="22"/>
        </w:rPr>
        <w:t>hergün</w:t>
      </w:r>
      <w:proofErr w:type="spellEnd"/>
      <w:r w:rsidRPr="007817F5">
        <w:rPr>
          <w:rFonts w:ascii="Century Gothic" w:hAnsi="Century Gothic" w:cs="Tahoma"/>
          <w:b/>
          <w:bCs/>
          <w:sz w:val="22"/>
          <w:szCs w:val="22"/>
        </w:rPr>
        <w:t xml:space="preserve"> birileri mi açıp-kapatıyor</w:t>
      </w:r>
      <w:r w:rsidR="00370F08">
        <w:rPr>
          <w:rFonts w:ascii="Century Gothic" w:hAnsi="Century Gothic" w:cs="Tahoma"/>
          <w:sz w:val="22"/>
          <w:szCs w:val="22"/>
        </w:rPr>
        <w:t>?</w:t>
      </w:r>
      <w:r w:rsidRPr="007817F5">
        <w:rPr>
          <w:rFonts w:ascii="Century Gothic" w:hAnsi="Century Gothic" w:cs="Tahoma"/>
          <w:sz w:val="22"/>
          <w:szCs w:val="22"/>
        </w:rPr>
        <w:t xml:space="preserve"> Neden bunu</w:t>
      </w:r>
      <w:r w:rsidRPr="007817F5">
        <w:rPr>
          <w:rFonts w:ascii="Century Gothic" w:hAnsi="Century Gothic" w:cs="Tahoma"/>
          <w:b/>
          <w:bCs/>
          <w:sz w:val="22"/>
          <w:szCs w:val="22"/>
        </w:rPr>
        <w:t xml:space="preserve"> basit bir gün-ışığı otomasyonu yaparak çözmediniz</w:t>
      </w:r>
      <w:r w:rsidR="00370F08">
        <w:rPr>
          <w:rFonts w:ascii="Century Gothic" w:hAnsi="Century Gothic" w:cs="Tahoma"/>
          <w:b/>
          <w:bCs/>
          <w:sz w:val="22"/>
          <w:szCs w:val="22"/>
        </w:rPr>
        <w:t>?</w:t>
      </w:r>
      <w:r w:rsidRPr="007817F5">
        <w:rPr>
          <w:rFonts w:ascii="Century Gothic" w:hAnsi="Century Gothic" w:cs="Tahoma"/>
          <w:b/>
          <w:bCs/>
          <w:sz w:val="22"/>
          <w:szCs w:val="22"/>
        </w:rPr>
        <w:t xml:space="preserve"> “</w:t>
      </w:r>
    </w:p>
    <w:p w:rsidR="00D97F95" w:rsidRPr="007817F5" w:rsidRDefault="00D97F95" w:rsidP="007817F5">
      <w:pPr>
        <w:pStyle w:val="section1"/>
        <w:spacing w:before="0" w:beforeAutospacing="0" w:after="0" w:afterAutospacing="0"/>
        <w:ind w:right="-233"/>
        <w:rPr>
          <w:rFonts w:ascii="Century Gothic" w:hAnsi="Century Gothic" w:cs="Tahoma"/>
          <w:b/>
          <w:bCs/>
          <w:sz w:val="22"/>
          <w:szCs w:val="22"/>
        </w:rPr>
      </w:pPr>
      <w:r w:rsidRPr="007817F5">
        <w:rPr>
          <w:rFonts w:ascii="Century Gothic" w:hAnsi="Century Gothic" w:cs="Tahoma"/>
          <w:b/>
          <w:bCs/>
          <w:sz w:val="22"/>
          <w:szCs w:val="22"/>
        </w:rPr>
        <w:t>Sessiz yanıt; “</w:t>
      </w:r>
      <w:r w:rsidRPr="007817F5">
        <w:rPr>
          <w:rFonts w:ascii="Century Gothic" w:hAnsi="Century Gothic" w:cs="Tahoma"/>
          <w:bCs/>
          <w:sz w:val="22"/>
          <w:szCs w:val="22"/>
        </w:rPr>
        <w:t>Otomasyon için para gerekiyor,</w:t>
      </w:r>
      <w:r w:rsidRPr="007817F5">
        <w:rPr>
          <w:rFonts w:ascii="Century Gothic" w:hAnsi="Century Gothic" w:cs="Tahoma"/>
          <w:b/>
          <w:bCs/>
          <w:sz w:val="22"/>
          <w:szCs w:val="22"/>
        </w:rPr>
        <w:t xml:space="preserve"> vicdana oynamak ise bedava” </w:t>
      </w:r>
      <w:r w:rsidR="007817F5">
        <w:rPr>
          <w:rFonts w:ascii="Century Gothic" w:hAnsi="Century Gothic" w:cs="Tahoma"/>
          <w:sz w:val="22"/>
          <w:szCs w:val="22"/>
        </w:rPr>
        <w:t>(mı acaba</w:t>
      </w:r>
      <w:r w:rsidRPr="007817F5">
        <w:rPr>
          <w:rFonts w:ascii="Century Gothic" w:hAnsi="Century Gothic" w:cs="Tahoma"/>
          <w:sz w:val="22"/>
          <w:szCs w:val="22"/>
        </w:rPr>
        <w:t>?)</w:t>
      </w:r>
      <w:r w:rsidRPr="007817F5">
        <w:rPr>
          <w:rFonts w:ascii="Century Gothic" w:hAnsi="Century Gothic" w:cs="Tahoma"/>
          <w:b/>
          <w:bCs/>
          <w:sz w:val="22"/>
          <w:szCs w:val="22"/>
        </w:rPr>
        <w:t xml:space="preserve"> </w:t>
      </w:r>
    </w:p>
    <w:p w:rsidR="00D97F95" w:rsidRPr="007817F5" w:rsidRDefault="00D97F95" w:rsidP="007817F5">
      <w:pPr>
        <w:pStyle w:val="section1"/>
        <w:spacing w:before="0" w:beforeAutospacing="0" w:after="0" w:afterAutospacing="0"/>
        <w:ind w:right="-92"/>
        <w:rPr>
          <w:rFonts w:ascii="Century Gothic" w:hAnsi="Century Gothic" w:cs="Tahoma"/>
          <w:bCs/>
          <w:sz w:val="22"/>
          <w:szCs w:val="22"/>
        </w:rPr>
      </w:pPr>
      <w:r w:rsidRPr="007817F5">
        <w:rPr>
          <w:rFonts w:ascii="Century Gothic" w:hAnsi="Century Gothic" w:cs="Tahoma"/>
          <w:b/>
          <w:bCs/>
          <w:sz w:val="22"/>
          <w:szCs w:val="22"/>
        </w:rPr>
        <w:t xml:space="preserve">Sonuç; </w:t>
      </w:r>
      <w:r w:rsidRPr="007817F5">
        <w:rPr>
          <w:rFonts w:ascii="Century Gothic" w:hAnsi="Century Gothic" w:cs="Tahoma"/>
          <w:sz w:val="22"/>
          <w:szCs w:val="22"/>
        </w:rPr>
        <w:t xml:space="preserve">çalışanlarda enerji tasarrufuna karşı farkında olmadan </w:t>
      </w:r>
      <w:r w:rsidRPr="007817F5">
        <w:rPr>
          <w:rFonts w:ascii="Century Gothic" w:hAnsi="Century Gothic" w:cs="Tahoma"/>
          <w:b/>
          <w:bCs/>
          <w:sz w:val="22"/>
          <w:szCs w:val="22"/>
        </w:rPr>
        <w:t>direnç oluşması</w:t>
      </w:r>
      <w:r w:rsidRPr="007817F5">
        <w:rPr>
          <w:rFonts w:ascii="Century Gothic" w:hAnsi="Century Gothic" w:cs="Tahoma"/>
          <w:sz w:val="22"/>
          <w:szCs w:val="22"/>
        </w:rPr>
        <w:t xml:space="preserve">, yönetim ile çalışanların arasının bozulması. </w:t>
      </w:r>
      <w:r w:rsidRPr="007817F5">
        <w:rPr>
          <w:rFonts w:ascii="Century Gothic" w:hAnsi="Century Gothic" w:cs="Tahoma"/>
          <w:b/>
          <w:bCs/>
          <w:sz w:val="22"/>
          <w:szCs w:val="22"/>
        </w:rPr>
        <w:t>Bunun bedeli yok mu</w:t>
      </w:r>
      <w:r w:rsidR="00370F08">
        <w:rPr>
          <w:rFonts w:ascii="Century Gothic" w:hAnsi="Century Gothic" w:cs="Tahoma"/>
          <w:b/>
          <w:bCs/>
          <w:sz w:val="22"/>
          <w:szCs w:val="22"/>
        </w:rPr>
        <w:t>?</w:t>
      </w:r>
      <w:r w:rsidRPr="007817F5">
        <w:rPr>
          <w:rFonts w:ascii="Century Gothic" w:hAnsi="Century Gothic" w:cs="Tahoma"/>
          <w:b/>
          <w:bCs/>
          <w:sz w:val="22"/>
          <w:szCs w:val="22"/>
        </w:rPr>
        <w:t xml:space="preserve"> </w:t>
      </w:r>
      <w:r w:rsidR="007817F5">
        <w:rPr>
          <w:rFonts w:ascii="Century Gothic" w:hAnsi="Century Gothic" w:cs="Tahoma"/>
          <w:bCs/>
          <w:sz w:val="22"/>
          <w:szCs w:val="22"/>
        </w:rPr>
        <w:t>Ayrıca, ne kadar sonuç veriyor</w:t>
      </w:r>
      <w:r w:rsidRPr="007817F5">
        <w:rPr>
          <w:rFonts w:ascii="Century Gothic" w:hAnsi="Century Gothic" w:cs="Tahoma"/>
          <w:bCs/>
          <w:sz w:val="22"/>
          <w:szCs w:val="22"/>
        </w:rPr>
        <w:t>?</w:t>
      </w:r>
    </w:p>
    <w:p w:rsidR="00D97F95" w:rsidRPr="007817F5" w:rsidRDefault="00D97F95" w:rsidP="00D97F95">
      <w:pPr>
        <w:pStyle w:val="section1"/>
        <w:spacing w:before="0" w:beforeAutospacing="0" w:after="0" w:afterAutospacing="0"/>
        <w:rPr>
          <w:rFonts w:ascii="Century Gothic" w:hAnsi="Century Gothic" w:cs="Tahoma"/>
          <w:sz w:val="22"/>
          <w:szCs w:val="22"/>
        </w:rPr>
      </w:pPr>
    </w:p>
    <w:p w:rsidR="00D97F95" w:rsidRPr="007817F5" w:rsidRDefault="00D97F95" w:rsidP="00D97F95">
      <w:pPr>
        <w:pStyle w:val="section1"/>
        <w:spacing w:before="0" w:beforeAutospacing="0" w:after="0" w:afterAutospacing="0"/>
        <w:rPr>
          <w:rFonts w:ascii="Century Gothic" w:hAnsi="Century Gothic" w:cs="Tahoma"/>
          <w:sz w:val="22"/>
          <w:szCs w:val="22"/>
        </w:rPr>
      </w:pPr>
      <w:r w:rsidRPr="007817F5">
        <w:rPr>
          <w:rFonts w:ascii="Century Gothic" w:hAnsi="Century Gothic" w:cs="Tahoma"/>
          <w:sz w:val="22"/>
          <w:szCs w:val="22"/>
        </w:rPr>
        <w:t>Oraya buraya “Gereksiz ise söndür”, “</w:t>
      </w:r>
      <w:proofErr w:type="spellStart"/>
      <w:r w:rsidRPr="007817F5">
        <w:rPr>
          <w:rFonts w:ascii="Century Gothic" w:hAnsi="Century Gothic" w:cs="Tahoma"/>
          <w:sz w:val="22"/>
          <w:szCs w:val="22"/>
        </w:rPr>
        <w:t>Allahın</w:t>
      </w:r>
      <w:proofErr w:type="spellEnd"/>
      <w:r w:rsidRPr="007817F5">
        <w:rPr>
          <w:rFonts w:ascii="Century Gothic" w:hAnsi="Century Gothic" w:cs="Tahoma"/>
          <w:sz w:val="22"/>
          <w:szCs w:val="22"/>
        </w:rPr>
        <w:t xml:space="preserve"> suyunu ziyan etme” levhaları koymakla enerji verimliliği yapıldığı zannediliyor. </w:t>
      </w:r>
    </w:p>
    <w:p w:rsidR="00D97F95" w:rsidRPr="007817F5" w:rsidRDefault="00D97F95" w:rsidP="00D97F95">
      <w:pPr>
        <w:pStyle w:val="section1"/>
        <w:spacing w:before="0" w:beforeAutospacing="0" w:after="0" w:afterAutospacing="0"/>
        <w:rPr>
          <w:rFonts w:ascii="Century Gothic" w:hAnsi="Century Gothic" w:cs="Tahoma"/>
          <w:sz w:val="22"/>
          <w:szCs w:val="22"/>
        </w:rPr>
      </w:pPr>
      <w:r w:rsidRPr="007817F5">
        <w:rPr>
          <w:rFonts w:ascii="Century Gothic" w:hAnsi="Century Gothic" w:cs="Tahoma"/>
          <w:sz w:val="22"/>
          <w:szCs w:val="22"/>
        </w:rPr>
        <w:t xml:space="preserve">Soruyorum; </w:t>
      </w:r>
      <w:r w:rsidRPr="007817F5">
        <w:rPr>
          <w:rFonts w:ascii="Century Gothic" w:hAnsi="Century Gothic" w:cs="Tahoma"/>
          <w:b/>
          <w:bCs/>
          <w:sz w:val="22"/>
          <w:szCs w:val="22"/>
        </w:rPr>
        <w:t>bunları yazmakla, bugüne kadar ne kadar etkili sonuç aldınız</w:t>
      </w:r>
      <w:r w:rsidR="00370F08">
        <w:rPr>
          <w:rFonts w:ascii="Century Gothic" w:hAnsi="Century Gothic" w:cs="Tahoma"/>
          <w:sz w:val="22"/>
          <w:szCs w:val="22"/>
        </w:rPr>
        <w:t>?</w:t>
      </w:r>
      <w:r w:rsidRPr="007817F5">
        <w:rPr>
          <w:rFonts w:ascii="Century Gothic" w:hAnsi="Century Gothic" w:cs="Tahoma"/>
          <w:sz w:val="22"/>
          <w:szCs w:val="22"/>
        </w:rPr>
        <w:t xml:space="preserve"> </w:t>
      </w:r>
      <w:proofErr w:type="gramStart"/>
      <w:r w:rsidRPr="007817F5">
        <w:rPr>
          <w:rFonts w:ascii="Century Gothic" w:hAnsi="Century Gothic" w:cs="Tahoma"/>
          <w:sz w:val="22"/>
          <w:szCs w:val="22"/>
        </w:rPr>
        <w:t>Yoksa,</w:t>
      </w:r>
      <w:proofErr w:type="gramEnd"/>
      <w:r w:rsidRPr="007817F5">
        <w:rPr>
          <w:rFonts w:ascii="Century Gothic" w:hAnsi="Century Gothic" w:cs="Tahoma"/>
          <w:sz w:val="22"/>
          <w:szCs w:val="22"/>
        </w:rPr>
        <w:t xml:space="preserve"> </w:t>
      </w:r>
      <w:r w:rsidRPr="007817F5">
        <w:rPr>
          <w:rFonts w:ascii="Century Gothic" w:hAnsi="Century Gothic" w:cs="Tahoma"/>
          <w:b/>
          <w:bCs/>
          <w:sz w:val="22"/>
          <w:szCs w:val="22"/>
        </w:rPr>
        <w:t>çalışanlarınızla aranızın bozulmasına mı neden oluyor</w:t>
      </w:r>
      <w:r w:rsidR="00370F08">
        <w:rPr>
          <w:rFonts w:ascii="Century Gothic" w:hAnsi="Century Gothic" w:cs="Tahoma"/>
          <w:b/>
          <w:bCs/>
          <w:sz w:val="22"/>
          <w:szCs w:val="22"/>
        </w:rPr>
        <w:t>?</w:t>
      </w:r>
    </w:p>
    <w:p w:rsidR="00D97F95" w:rsidRPr="007817F5" w:rsidRDefault="00D97F95" w:rsidP="00D97F95">
      <w:pPr>
        <w:pStyle w:val="section1"/>
        <w:spacing w:before="0" w:beforeAutospacing="0" w:after="0" w:afterAutospacing="0"/>
        <w:rPr>
          <w:rFonts w:ascii="Century Gothic" w:hAnsi="Century Gothic" w:cs="Tahoma"/>
          <w:sz w:val="22"/>
          <w:szCs w:val="22"/>
        </w:rPr>
      </w:pPr>
    </w:p>
    <w:p w:rsidR="00D97F95" w:rsidRDefault="00D97F95" w:rsidP="00D97F95">
      <w:pPr>
        <w:pStyle w:val="section1"/>
        <w:spacing w:before="0" w:beforeAutospacing="0" w:after="0" w:afterAutospacing="0"/>
        <w:rPr>
          <w:rFonts w:ascii="Century Gothic" w:hAnsi="Century Gothic" w:cs="Tahoma"/>
          <w:sz w:val="22"/>
          <w:szCs w:val="22"/>
        </w:rPr>
      </w:pPr>
      <w:r w:rsidRPr="007817F5">
        <w:rPr>
          <w:rFonts w:ascii="Century Gothic" w:hAnsi="Century Gothic" w:cs="Tahoma"/>
          <w:sz w:val="22"/>
          <w:szCs w:val="22"/>
        </w:rPr>
        <w:t xml:space="preserve">Bana göre </w:t>
      </w:r>
      <w:r w:rsidRPr="007817F5">
        <w:rPr>
          <w:rFonts w:ascii="Century Gothic" w:hAnsi="Century Gothic" w:cs="Tahoma"/>
          <w:b/>
          <w:bCs/>
          <w:sz w:val="22"/>
          <w:szCs w:val="22"/>
        </w:rPr>
        <w:t>çalışanlar/üretenler</w:t>
      </w:r>
      <w:r w:rsidRPr="007817F5">
        <w:rPr>
          <w:rFonts w:ascii="Century Gothic" w:hAnsi="Century Gothic" w:cs="Tahoma"/>
          <w:sz w:val="22"/>
          <w:szCs w:val="22"/>
        </w:rPr>
        <w:t xml:space="preserve">, kutsal sayılacak düzeyde </w:t>
      </w:r>
      <w:r w:rsidRPr="007817F5">
        <w:rPr>
          <w:rFonts w:ascii="Century Gothic" w:hAnsi="Century Gothic" w:cs="Tahoma"/>
          <w:b/>
          <w:bCs/>
          <w:sz w:val="22"/>
          <w:szCs w:val="22"/>
        </w:rPr>
        <w:t>değerli kişilerdir</w:t>
      </w:r>
      <w:r w:rsidRPr="007817F5">
        <w:rPr>
          <w:rFonts w:ascii="Century Gothic" w:hAnsi="Century Gothic" w:cs="Tahoma"/>
          <w:sz w:val="22"/>
          <w:szCs w:val="22"/>
        </w:rPr>
        <w:t>. Çalışanlar/üretenler, ülkemizin üçte biridir ve diğer üretmeyen üçte ikisini beslemektedir. Bunlara, vicdansız demek ne kadar doğrudur</w:t>
      </w:r>
      <w:r w:rsidR="00370F08">
        <w:rPr>
          <w:rFonts w:ascii="Century Gothic" w:hAnsi="Century Gothic" w:cs="Tahoma"/>
          <w:sz w:val="22"/>
          <w:szCs w:val="22"/>
        </w:rPr>
        <w:t>?</w:t>
      </w:r>
      <w:r w:rsidRPr="007817F5">
        <w:rPr>
          <w:rFonts w:ascii="Century Gothic" w:hAnsi="Century Gothic" w:cs="Tahoma"/>
          <w:sz w:val="22"/>
          <w:szCs w:val="22"/>
        </w:rPr>
        <w:t xml:space="preserve"> </w:t>
      </w:r>
    </w:p>
    <w:p w:rsidR="007817F5" w:rsidRPr="007817F5" w:rsidRDefault="007817F5" w:rsidP="00D97F95">
      <w:pPr>
        <w:pStyle w:val="section1"/>
        <w:spacing w:before="0" w:beforeAutospacing="0" w:after="0" w:afterAutospacing="0"/>
        <w:rPr>
          <w:rFonts w:ascii="Century Gothic" w:hAnsi="Century Gothic" w:cs="Tahoma"/>
          <w:sz w:val="22"/>
          <w:szCs w:val="22"/>
        </w:rPr>
      </w:pPr>
    </w:p>
    <w:p w:rsidR="00D97F95" w:rsidRPr="007817F5" w:rsidRDefault="00D97F95" w:rsidP="00D97F95">
      <w:pPr>
        <w:pStyle w:val="section1"/>
        <w:spacing w:before="0" w:beforeAutospacing="0" w:after="0" w:afterAutospacing="0"/>
        <w:rPr>
          <w:rFonts w:ascii="Century Gothic" w:hAnsi="Century Gothic" w:cs="Tahoma"/>
          <w:sz w:val="22"/>
          <w:szCs w:val="22"/>
        </w:rPr>
      </w:pPr>
      <w:proofErr w:type="gramStart"/>
      <w:r w:rsidRPr="007817F5">
        <w:rPr>
          <w:rFonts w:ascii="Century Gothic" w:hAnsi="Century Gothic" w:cs="Tahoma"/>
          <w:sz w:val="22"/>
          <w:szCs w:val="22"/>
        </w:rPr>
        <w:t>Peki</w:t>
      </w:r>
      <w:proofErr w:type="gramEnd"/>
      <w:r w:rsidRPr="007817F5">
        <w:rPr>
          <w:rFonts w:ascii="Century Gothic" w:hAnsi="Century Gothic" w:cs="Tahoma"/>
          <w:sz w:val="22"/>
          <w:szCs w:val="22"/>
        </w:rPr>
        <w:t xml:space="preserve"> problem nerede</w:t>
      </w:r>
      <w:r w:rsidR="00370F08">
        <w:rPr>
          <w:rFonts w:ascii="Century Gothic" w:hAnsi="Century Gothic" w:cs="Tahoma"/>
          <w:sz w:val="22"/>
          <w:szCs w:val="22"/>
        </w:rPr>
        <w:t>?</w:t>
      </w:r>
      <w:r w:rsidRPr="007817F5">
        <w:rPr>
          <w:rFonts w:ascii="Century Gothic" w:hAnsi="Century Gothic" w:cs="Tahoma"/>
          <w:sz w:val="22"/>
          <w:szCs w:val="22"/>
        </w:rPr>
        <w:t xml:space="preserve"> </w:t>
      </w:r>
      <w:r w:rsidRPr="007817F5">
        <w:rPr>
          <w:rFonts w:ascii="Century Gothic" w:hAnsi="Century Gothic" w:cs="Tahoma"/>
          <w:b/>
          <w:bCs/>
          <w:sz w:val="22"/>
          <w:szCs w:val="22"/>
        </w:rPr>
        <w:t>Problem, ENERJİ VERİMLİLİĞİNDE SİSTEM YERİNE BİREY ÜZERİNE YOĞUNLAŞMAK</w:t>
      </w:r>
      <w:r w:rsidRPr="007817F5">
        <w:rPr>
          <w:rFonts w:ascii="Century Gothic" w:hAnsi="Century Gothic" w:cs="Tahoma"/>
          <w:sz w:val="22"/>
          <w:szCs w:val="22"/>
        </w:rPr>
        <w:t xml:space="preserve">, yani; </w:t>
      </w:r>
      <w:r w:rsidRPr="007817F5">
        <w:rPr>
          <w:rFonts w:ascii="Century Gothic" w:hAnsi="Century Gothic" w:cs="Tahoma"/>
          <w:b/>
          <w:bCs/>
          <w:sz w:val="22"/>
          <w:szCs w:val="22"/>
        </w:rPr>
        <w:t>enerji yönetim sistemini</w:t>
      </w:r>
      <w:r w:rsidRPr="007817F5">
        <w:rPr>
          <w:rFonts w:ascii="Century Gothic" w:hAnsi="Century Gothic" w:cs="Tahoma"/>
          <w:sz w:val="22"/>
          <w:szCs w:val="22"/>
        </w:rPr>
        <w:t xml:space="preserve"> </w:t>
      </w:r>
      <w:r w:rsidRPr="007817F5">
        <w:rPr>
          <w:rFonts w:ascii="Century Gothic" w:hAnsi="Century Gothic" w:cs="Tahoma"/>
          <w:b/>
          <w:bCs/>
          <w:sz w:val="22"/>
          <w:szCs w:val="22"/>
        </w:rPr>
        <w:t>kurarak</w:t>
      </w:r>
      <w:r w:rsidRPr="007817F5">
        <w:rPr>
          <w:rFonts w:ascii="Century Gothic" w:hAnsi="Century Gothic" w:cs="Tahoma"/>
          <w:sz w:val="22"/>
          <w:szCs w:val="22"/>
        </w:rPr>
        <w:t xml:space="preserve"> enerji verimliliği tekniklerini sürekli hayata geçirmek yerine, </w:t>
      </w:r>
      <w:r w:rsidRPr="007817F5">
        <w:rPr>
          <w:rFonts w:ascii="Century Gothic" w:hAnsi="Century Gothic" w:cs="Tahoma"/>
          <w:b/>
          <w:bCs/>
          <w:sz w:val="22"/>
          <w:szCs w:val="22"/>
        </w:rPr>
        <w:t>sorumluluğu çalışanlara atıp, kurtulmaya çalışmak</w:t>
      </w:r>
      <w:r w:rsidRPr="007817F5">
        <w:rPr>
          <w:rFonts w:ascii="Century Gothic" w:hAnsi="Century Gothic" w:cs="Tahoma"/>
          <w:sz w:val="22"/>
          <w:szCs w:val="22"/>
        </w:rPr>
        <w:t xml:space="preserve">. Bence </w:t>
      </w:r>
      <w:r w:rsidRPr="007817F5">
        <w:rPr>
          <w:rFonts w:ascii="Century Gothic" w:hAnsi="Century Gothic" w:cs="Tahoma"/>
          <w:b/>
          <w:bCs/>
          <w:sz w:val="22"/>
          <w:szCs w:val="22"/>
        </w:rPr>
        <w:t xml:space="preserve">enerji verimliliğinde </w:t>
      </w:r>
      <w:r w:rsidRPr="007817F5">
        <w:rPr>
          <w:rFonts w:ascii="Century Gothic" w:hAnsi="Century Gothic" w:cs="Tahoma"/>
          <w:b/>
          <w:bCs/>
          <w:sz w:val="22"/>
          <w:szCs w:val="22"/>
          <w:u w:val="single"/>
        </w:rPr>
        <w:t>vicdana oynamak kolaycılıktır</w:t>
      </w:r>
      <w:r w:rsidRPr="007817F5">
        <w:rPr>
          <w:rFonts w:ascii="Century Gothic" w:hAnsi="Century Gothic" w:cs="Tahoma"/>
          <w:sz w:val="22"/>
          <w:szCs w:val="22"/>
        </w:rPr>
        <w:t xml:space="preserve"> ve çoğu kolaycı çözümler gibi tribüne oynayıp, etkin sonuçlar verecek, emek/çaba gerektiren </w:t>
      </w:r>
      <w:r w:rsidRPr="007817F5">
        <w:rPr>
          <w:rFonts w:ascii="Century Gothic" w:hAnsi="Century Gothic" w:cs="Tahoma"/>
          <w:b/>
          <w:bCs/>
          <w:sz w:val="22"/>
          <w:szCs w:val="22"/>
        </w:rPr>
        <w:t xml:space="preserve">çalışmalardan kaçmanın </w:t>
      </w:r>
      <w:r w:rsidRPr="007817F5">
        <w:rPr>
          <w:rFonts w:ascii="Century Gothic" w:hAnsi="Century Gothic" w:cs="Tahoma"/>
          <w:sz w:val="22"/>
          <w:szCs w:val="22"/>
        </w:rPr>
        <w:t>(belki bilmeden)</w:t>
      </w:r>
      <w:r w:rsidRPr="007817F5">
        <w:rPr>
          <w:rFonts w:ascii="Century Gothic" w:hAnsi="Century Gothic" w:cs="Tahoma"/>
          <w:b/>
          <w:bCs/>
          <w:sz w:val="22"/>
          <w:szCs w:val="22"/>
        </w:rPr>
        <w:t xml:space="preserve"> kestirme yoludur.</w:t>
      </w:r>
    </w:p>
    <w:p w:rsidR="00D97F95" w:rsidRPr="007817F5" w:rsidRDefault="00D97F95" w:rsidP="00D97F95">
      <w:pPr>
        <w:pStyle w:val="section1"/>
        <w:spacing w:before="0" w:beforeAutospacing="0" w:after="0" w:afterAutospacing="0"/>
        <w:rPr>
          <w:rFonts w:ascii="Century Gothic" w:hAnsi="Century Gothic" w:cs="Tahoma"/>
          <w:sz w:val="22"/>
          <w:szCs w:val="22"/>
        </w:rPr>
      </w:pPr>
    </w:p>
    <w:p w:rsidR="00D97F95" w:rsidRPr="007817F5" w:rsidRDefault="00D97F95" w:rsidP="00D97F95">
      <w:pPr>
        <w:pStyle w:val="section1"/>
        <w:spacing w:before="0" w:beforeAutospacing="0" w:after="0" w:afterAutospacing="0"/>
        <w:rPr>
          <w:rFonts w:ascii="Century Gothic" w:hAnsi="Century Gothic" w:cs="Tahoma"/>
          <w:sz w:val="22"/>
          <w:szCs w:val="22"/>
        </w:rPr>
      </w:pPr>
      <w:r w:rsidRPr="007817F5">
        <w:rPr>
          <w:rFonts w:ascii="Century Gothic" w:hAnsi="Century Gothic" w:cs="Tahoma"/>
          <w:sz w:val="22"/>
          <w:szCs w:val="22"/>
        </w:rPr>
        <w:t>Vicdana her zaman oynayabiliriz,</w:t>
      </w:r>
      <w:r w:rsidRPr="007817F5">
        <w:rPr>
          <w:rFonts w:ascii="Century Gothic" w:hAnsi="Century Gothic" w:cs="Tahoma"/>
          <w:b/>
          <w:bCs/>
          <w:sz w:val="22"/>
          <w:szCs w:val="22"/>
        </w:rPr>
        <w:t xml:space="preserve"> AMA SİSTEMİMİZİ VİCDAN ÜZERİNE KURMAYALIM</w:t>
      </w:r>
      <w:r w:rsidRPr="007817F5">
        <w:rPr>
          <w:rFonts w:ascii="Century Gothic" w:hAnsi="Century Gothic" w:cs="Tahoma"/>
          <w:sz w:val="22"/>
          <w:szCs w:val="22"/>
        </w:rPr>
        <w:t xml:space="preserve">, </w:t>
      </w:r>
      <w:r w:rsidRPr="007817F5">
        <w:rPr>
          <w:rFonts w:ascii="Century Gothic" w:hAnsi="Century Gothic" w:cs="Tahoma"/>
          <w:b/>
          <w:bCs/>
          <w:sz w:val="22"/>
          <w:szCs w:val="22"/>
        </w:rPr>
        <w:t>Enerji Yönetim Sistemimizi (</w:t>
      </w:r>
      <w:proofErr w:type="spellStart"/>
      <w:r w:rsidRPr="007817F5">
        <w:rPr>
          <w:rFonts w:ascii="Century Gothic" w:hAnsi="Century Gothic" w:cs="Tahoma"/>
          <w:b/>
          <w:bCs/>
          <w:sz w:val="22"/>
          <w:szCs w:val="22"/>
        </w:rPr>
        <w:t>EnYS</w:t>
      </w:r>
      <w:proofErr w:type="spellEnd"/>
      <w:r w:rsidRPr="007817F5">
        <w:rPr>
          <w:rFonts w:ascii="Century Gothic" w:hAnsi="Century Gothic" w:cs="Tahoma"/>
          <w:b/>
          <w:bCs/>
          <w:sz w:val="22"/>
          <w:szCs w:val="22"/>
        </w:rPr>
        <w:t>) kuralım</w:t>
      </w:r>
      <w:r w:rsidRPr="007817F5">
        <w:rPr>
          <w:rFonts w:ascii="Century Gothic" w:hAnsi="Century Gothic" w:cs="Tahoma"/>
          <w:sz w:val="22"/>
          <w:szCs w:val="22"/>
        </w:rPr>
        <w:t>, kuvvetle öneririm.</w:t>
      </w:r>
    </w:p>
    <w:p w:rsidR="00D97F95" w:rsidRPr="007817F5" w:rsidRDefault="00D97F95" w:rsidP="00D97F95">
      <w:pPr>
        <w:pStyle w:val="section1"/>
        <w:spacing w:before="0" w:beforeAutospacing="0" w:after="0" w:afterAutospacing="0"/>
        <w:rPr>
          <w:rFonts w:ascii="Century Gothic" w:hAnsi="Century Gothic" w:cs="Tahoma"/>
          <w:sz w:val="22"/>
          <w:szCs w:val="22"/>
        </w:rPr>
      </w:pPr>
    </w:p>
    <w:p w:rsidR="00D97F95" w:rsidRPr="007817F5" w:rsidRDefault="00D97F95" w:rsidP="00D97F95">
      <w:pPr>
        <w:pStyle w:val="section1"/>
        <w:spacing w:before="0" w:beforeAutospacing="0" w:after="0" w:afterAutospacing="0"/>
        <w:rPr>
          <w:rFonts w:ascii="Century Gothic" w:hAnsi="Century Gothic" w:cs="Tahoma"/>
          <w:sz w:val="22"/>
          <w:szCs w:val="22"/>
        </w:rPr>
      </w:pPr>
    </w:p>
    <w:p w:rsidR="007817F5" w:rsidRPr="00145F9B" w:rsidRDefault="007817F5" w:rsidP="007817F5">
      <w:pPr>
        <w:rPr>
          <w:rFonts w:ascii="Century Gothic" w:eastAsia="Times New Roman" w:hAnsi="Century Gothic"/>
          <w:noProof/>
          <w:sz w:val="22"/>
          <w:szCs w:val="22"/>
        </w:rPr>
      </w:pPr>
      <w:r w:rsidRPr="00145F9B">
        <w:rPr>
          <w:rFonts w:ascii="Century Gothic" w:eastAsia="Times New Roman" w:hAnsi="Century Gothic"/>
          <w:noProof/>
          <w:sz w:val="22"/>
          <w:szCs w:val="22"/>
        </w:rPr>
        <w:t>Ayhan Sarıdikmen</w:t>
      </w:r>
    </w:p>
    <w:p w:rsidR="007817F5" w:rsidRPr="00145F9B" w:rsidRDefault="007817F5" w:rsidP="007817F5">
      <w:pPr>
        <w:rPr>
          <w:rFonts w:ascii="Century Gothic" w:eastAsia="Times New Roman" w:hAnsi="Century Gothic"/>
          <w:noProof/>
          <w:sz w:val="22"/>
          <w:szCs w:val="22"/>
        </w:rPr>
      </w:pPr>
      <w:r w:rsidRPr="00145F9B">
        <w:rPr>
          <w:rFonts w:ascii="Century Gothic" w:eastAsia="Times New Roman" w:hAnsi="Century Gothic"/>
          <w:noProof/>
          <w:sz w:val="22"/>
          <w:szCs w:val="22"/>
        </w:rPr>
        <w:t>Enerji Verimliliği</w:t>
      </w:r>
    </w:p>
    <w:p w:rsidR="007817F5" w:rsidRPr="00145F9B" w:rsidRDefault="007817F5" w:rsidP="007817F5">
      <w:pPr>
        <w:rPr>
          <w:rFonts w:ascii="Century Gothic" w:eastAsia="Times New Roman" w:hAnsi="Century Gothic"/>
          <w:noProof/>
          <w:sz w:val="22"/>
          <w:szCs w:val="22"/>
        </w:rPr>
      </w:pPr>
      <w:r w:rsidRPr="00145F9B">
        <w:rPr>
          <w:rFonts w:ascii="Century Gothic" w:eastAsia="Times New Roman" w:hAnsi="Century Gothic"/>
          <w:noProof/>
          <w:sz w:val="22"/>
          <w:szCs w:val="22"/>
        </w:rPr>
        <w:lastRenderedPageBreak/>
        <w:t>Eğitim-Etüt-Proje Yöneticisi</w:t>
      </w:r>
    </w:p>
    <w:p w:rsidR="007817F5" w:rsidRPr="00145F9B" w:rsidRDefault="007817F5" w:rsidP="007817F5">
      <w:pPr>
        <w:rPr>
          <w:rFonts w:ascii="Century Gothic" w:eastAsia="Times New Roman" w:hAnsi="Century Gothic"/>
          <w:noProof/>
          <w:sz w:val="22"/>
          <w:szCs w:val="22"/>
        </w:rPr>
      </w:pPr>
      <w:r w:rsidRPr="00145F9B">
        <w:rPr>
          <w:rFonts w:ascii="Century Gothic" w:eastAsia="Times New Roman" w:hAnsi="Century Gothic"/>
          <w:noProof/>
          <w:sz w:val="22"/>
          <w:szCs w:val="22"/>
        </w:rPr>
        <w:t>ISO 50001 EnYS Baş Tetkikçisi</w:t>
      </w:r>
    </w:p>
    <w:p w:rsidR="007817F5" w:rsidRDefault="007817F5" w:rsidP="007817F5">
      <w:pPr>
        <w:rPr>
          <w:rFonts w:ascii="Century Gothic" w:eastAsia="Times New Roman" w:hAnsi="Century Gothic"/>
          <w:noProof/>
          <w:sz w:val="22"/>
          <w:szCs w:val="22"/>
        </w:rPr>
      </w:pPr>
      <w:r w:rsidRPr="00145F9B">
        <w:rPr>
          <w:rFonts w:ascii="Century Gothic" w:eastAsia="Times New Roman" w:hAnsi="Century Gothic"/>
          <w:noProof/>
          <w:sz w:val="22"/>
          <w:szCs w:val="22"/>
        </w:rPr>
        <w:t>gsm</w:t>
      </w:r>
      <w:r w:rsidRPr="00145F9B">
        <w:rPr>
          <w:rFonts w:ascii="Century Gothic" w:eastAsia="Times New Roman" w:hAnsi="Century Gothic"/>
          <w:noProof/>
          <w:sz w:val="22"/>
          <w:szCs w:val="22"/>
        </w:rPr>
        <w:tab/>
        <w:t>: +90 (532) 362 14 49</w:t>
      </w:r>
    </w:p>
    <w:p w:rsidR="00874039" w:rsidRPr="00C91039" w:rsidRDefault="00874039" w:rsidP="00874039">
      <w:pPr>
        <w:rPr>
          <w:rFonts w:ascii="Century Gothic" w:eastAsia="Times New Roman" w:hAnsi="Century Gothic" w:cs="Tahoma"/>
          <w:noProof/>
          <w:sz w:val="20"/>
          <w:szCs w:val="20"/>
        </w:rPr>
      </w:pPr>
      <w:r w:rsidRPr="00C91039">
        <w:rPr>
          <w:rFonts w:ascii="Century Gothic" w:eastAsia="Times New Roman" w:hAnsi="Century Gothic" w:cs="Tahoma"/>
          <w:noProof/>
          <w:sz w:val="20"/>
          <w:szCs w:val="20"/>
        </w:rPr>
        <w:t xml:space="preserve">eposta: </w:t>
      </w:r>
      <w:hyperlink r:id="rId4" w:history="1">
        <w:r w:rsidRPr="00C91039">
          <w:rPr>
            <w:rStyle w:val="Kpr"/>
            <w:rFonts w:ascii="Century Gothic" w:eastAsia="Times New Roman" w:hAnsi="Century Gothic" w:cs="Tahoma"/>
            <w:noProof/>
            <w:sz w:val="20"/>
            <w:szCs w:val="20"/>
          </w:rPr>
          <w:t>ayhan@asdproje.com</w:t>
        </w:r>
      </w:hyperlink>
      <w:r w:rsidRPr="00C91039">
        <w:rPr>
          <w:rFonts w:ascii="Century Gothic" w:eastAsia="Times New Roman" w:hAnsi="Century Gothic" w:cs="Tahoma"/>
          <w:noProof/>
          <w:sz w:val="20"/>
          <w:szCs w:val="20"/>
        </w:rPr>
        <w:t xml:space="preserve"> </w:t>
      </w:r>
    </w:p>
    <w:p w:rsidR="00874039" w:rsidRPr="00145F9B" w:rsidRDefault="00874039" w:rsidP="007817F5">
      <w:pPr>
        <w:rPr>
          <w:rFonts w:ascii="Century Gothic" w:eastAsia="Times New Roman" w:hAnsi="Century Gothic"/>
          <w:b/>
          <w:noProof/>
          <w:sz w:val="22"/>
          <w:szCs w:val="22"/>
        </w:rPr>
      </w:pPr>
      <w:bookmarkStart w:id="0" w:name="_GoBack"/>
      <w:bookmarkEnd w:id="0"/>
    </w:p>
    <w:sectPr w:rsidR="00874039" w:rsidRPr="00145F9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F95"/>
    <w:rsid w:val="00370F08"/>
    <w:rsid w:val="00624C73"/>
    <w:rsid w:val="007817F5"/>
    <w:rsid w:val="00804705"/>
    <w:rsid w:val="00874039"/>
    <w:rsid w:val="00C274A1"/>
    <w:rsid w:val="00D97F95"/>
    <w:rsid w:val="00DF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FD806"/>
  <w15:chartTrackingRefBased/>
  <w15:docId w15:val="{0FF142AF-E996-4B8C-8179-00231248E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97F95"/>
    <w:pPr>
      <w:spacing w:after="0" w:line="240" w:lineRule="auto"/>
    </w:pPr>
    <w:rPr>
      <w:rFonts w:ascii="Times New Roman" w:hAnsi="Times New Roman" w:cs="Times New Roman"/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D97F95"/>
    <w:rPr>
      <w:color w:val="0000FF"/>
      <w:u w:val="single"/>
    </w:rPr>
  </w:style>
  <w:style w:type="paragraph" w:customStyle="1" w:styleId="section1">
    <w:name w:val="section1"/>
    <w:basedOn w:val="Normal"/>
    <w:uiPriority w:val="99"/>
    <w:rsid w:val="00D97F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7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yhan@asdproje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AYHAN SARIDİKMEN</dc:creator>
  <cp:keywords/>
  <dc:description/>
  <cp:lastModifiedBy>AYHAN SARIDİKMEN</cp:lastModifiedBy>
  <cp:revision>5</cp:revision>
  <dcterms:created xsi:type="dcterms:W3CDTF">2016-09-05T06:50:00Z</dcterms:created>
  <dcterms:modified xsi:type="dcterms:W3CDTF">2017-10-16T12:29:00Z</dcterms:modified>
</cp:coreProperties>
</file>